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5341"/>
      </w:tblGrid>
      <w:tr w:rsidR="00094DA1" w:rsidRPr="00EA2C2C" w14:paraId="5B11F6E4" w14:textId="77777777" w:rsidTr="00A8119F">
        <w:tc>
          <w:tcPr>
            <w:tcW w:w="4656" w:type="dxa"/>
          </w:tcPr>
          <w:p w14:paraId="580D6BE0" w14:textId="7C056EED" w:rsidR="00094DA1" w:rsidRPr="009F0214" w:rsidRDefault="00094DA1" w:rsidP="00D65233">
            <w:pPr>
              <w:spacing w:before="0" w:beforeAutospacing="0" w:after="0" w:afterAutospacing="0"/>
              <w:rPr>
                <w:bCs/>
                <w:kern w:val="36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5F054A2" w14:textId="77777777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/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/>
                <w:bCs/>
                <w:kern w:val="36"/>
                <w:sz w:val="24"/>
                <w:szCs w:val="24"/>
                <w:lang w:val="ru-RU"/>
              </w:rPr>
              <w:t>УТВЕРЖДАЮ</w:t>
            </w:r>
          </w:p>
          <w:p w14:paraId="646AFE79" w14:textId="77777777" w:rsidR="00EA2C2C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Директор </w:t>
            </w:r>
            <w:bookmarkStart w:id="0" w:name="_Hlk118586647"/>
            <w:r w:rsidR="00EA2C2C">
              <w:rPr>
                <w:bCs/>
                <w:kern w:val="36"/>
                <w:sz w:val="24"/>
                <w:szCs w:val="24"/>
                <w:lang w:val="ru-RU"/>
              </w:rPr>
              <w:t>ГК</w:t>
            </w: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У </w:t>
            </w:r>
            <w:r w:rsidR="00EA2C2C">
              <w:rPr>
                <w:bCs/>
                <w:kern w:val="36"/>
                <w:sz w:val="24"/>
                <w:szCs w:val="24"/>
                <w:lang w:val="ru-RU"/>
              </w:rPr>
              <w:t xml:space="preserve"> ЗО </w:t>
            </w:r>
            <w:r w:rsidRPr="00157671">
              <w:rPr>
                <w:bCs/>
                <w:kern w:val="36"/>
                <w:sz w:val="24"/>
                <w:szCs w:val="24"/>
                <w:lang w:val="ru-RU"/>
              </w:rPr>
              <w:t>«</w:t>
            </w:r>
            <w:r w:rsidR="00EA2C2C">
              <w:rPr>
                <w:bCs/>
                <w:kern w:val="36"/>
                <w:sz w:val="24"/>
                <w:szCs w:val="24"/>
                <w:lang w:val="ru-RU"/>
              </w:rPr>
              <w:t xml:space="preserve">Семёновская </w:t>
            </w: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СОШ № </w:t>
            </w:r>
            <w:r w:rsidR="00EA2C2C">
              <w:rPr>
                <w:bCs/>
                <w:kern w:val="36"/>
                <w:sz w:val="24"/>
                <w:szCs w:val="24"/>
                <w:lang w:val="ru-RU"/>
              </w:rPr>
              <w:t>2</w:t>
            </w:r>
            <w:r w:rsidRPr="00157671">
              <w:rPr>
                <w:bCs/>
                <w:kern w:val="36"/>
                <w:sz w:val="24"/>
                <w:szCs w:val="24"/>
                <w:lang w:val="ru-RU"/>
              </w:rPr>
              <w:t>4»</w:t>
            </w:r>
          </w:p>
          <w:p w14:paraId="3FEB7FAD" w14:textId="49F3AF45" w:rsidR="00094DA1" w:rsidRPr="00157671" w:rsidRDefault="00EA2C2C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>
              <w:rPr>
                <w:bCs/>
                <w:kern w:val="36"/>
                <w:sz w:val="24"/>
                <w:szCs w:val="24"/>
                <w:lang w:val="ru-RU"/>
              </w:rPr>
              <w:t>Мелитопольского района</w:t>
            </w:r>
            <w:r w:rsidR="00094DA1"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bookmarkEnd w:id="0"/>
          </w:p>
          <w:p w14:paraId="488DEBDC" w14:textId="07829952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Cs/>
                <w:kern w:val="36"/>
                <w:sz w:val="24"/>
                <w:szCs w:val="24"/>
                <w:lang w:val="ru-RU"/>
              </w:rPr>
              <w:t>______________</w:t>
            </w:r>
            <w:r w:rsidR="00EA2C2C">
              <w:rPr>
                <w:bCs/>
                <w:kern w:val="36"/>
                <w:sz w:val="24"/>
                <w:szCs w:val="24"/>
                <w:lang w:val="ru-RU"/>
              </w:rPr>
              <w:t>Ю.А.Мирошниченко</w:t>
            </w:r>
          </w:p>
          <w:p w14:paraId="079E32DD" w14:textId="15610A2A" w:rsidR="00094DA1" w:rsidRPr="00157671" w:rsidRDefault="00094DA1" w:rsidP="00D65233">
            <w:pPr>
              <w:shd w:val="clear" w:color="auto" w:fill="FFFFFF"/>
              <w:spacing w:before="0" w:beforeAutospacing="0" w:after="0" w:afterAutospacing="0"/>
              <w:jc w:val="right"/>
              <w:textAlignment w:val="baseline"/>
              <w:outlineLvl w:val="0"/>
              <w:rPr>
                <w:bCs/>
                <w:kern w:val="36"/>
                <w:sz w:val="24"/>
                <w:szCs w:val="24"/>
                <w:lang w:val="ru-RU"/>
              </w:rPr>
            </w:pPr>
            <w:r w:rsidRPr="00157671">
              <w:rPr>
                <w:bCs/>
                <w:kern w:val="36"/>
                <w:sz w:val="24"/>
                <w:szCs w:val="24"/>
                <w:lang w:val="ru-RU"/>
              </w:rPr>
              <w:t xml:space="preserve">                    </w:t>
            </w:r>
          </w:p>
        </w:tc>
      </w:tr>
    </w:tbl>
    <w:p w14:paraId="520AB3C8" w14:textId="77777777" w:rsidR="00094DA1" w:rsidRDefault="00094D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C66D66" w14:textId="10EE39C0" w:rsidR="00EB40AE" w:rsidRPr="006027F8" w:rsidRDefault="00EB40AE" w:rsidP="00EB40A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F8">
        <w:rPr>
          <w:rFonts w:ascii="Times New Roman" w:hAnsi="Times New Roman" w:cs="Times New Roman"/>
          <w:b/>
          <w:sz w:val="24"/>
          <w:szCs w:val="24"/>
        </w:rPr>
        <w:t xml:space="preserve">ПОЛОЖЕНИЕ О РАБОТЕ С ОДАРЕННЫМИ ДЕТЬМИ </w:t>
      </w:r>
    </w:p>
    <w:p w14:paraId="785F8F9C" w14:textId="007B83AC" w:rsidR="00EB40AE" w:rsidRPr="006027F8" w:rsidRDefault="00EB40AE" w:rsidP="00EB40A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7F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A2C2C">
        <w:rPr>
          <w:rFonts w:ascii="Times New Roman" w:hAnsi="Times New Roman" w:cs="Times New Roman"/>
          <w:b/>
          <w:sz w:val="24"/>
          <w:szCs w:val="24"/>
        </w:rPr>
        <w:t xml:space="preserve">ГКУ ЗО </w:t>
      </w:r>
      <w:r w:rsidRPr="006027F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2C2C">
        <w:rPr>
          <w:rFonts w:ascii="Times New Roman" w:hAnsi="Times New Roman" w:cs="Times New Roman"/>
          <w:b/>
          <w:sz w:val="24"/>
          <w:szCs w:val="24"/>
        </w:rPr>
        <w:t xml:space="preserve">СЕМЕНОВСКАЯ </w:t>
      </w:r>
      <w:r w:rsidRPr="006027F8">
        <w:rPr>
          <w:rFonts w:ascii="Times New Roman" w:hAnsi="Times New Roman" w:cs="Times New Roman"/>
          <w:b/>
          <w:sz w:val="24"/>
          <w:szCs w:val="24"/>
        </w:rPr>
        <w:t xml:space="preserve">СОШ № </w:t>
      </w:r>
      <w:r w:rsidR="00EA2C2C">
        <w:rPr>
          <w:rFonts w:ascii="Times New Roman" w:hAnsi="Times New Roman" w:cs="Times New Roman"/>
          <w:b/>
          <w:sz w:val="24"/>
          <w:szCs w:val="24"/>
        </w:rPr>
        <w:t>2</w:t>
      </w:r>
      <w:r w:rsidRPr="006027F8">
        <w:rPr>
          <w:rFonts w:ascii="Times New Roman" w:hAnsi="Times New Roman" w:cs="Times New Roman"/>
          <w:b/>
          <w:sz w:val="24"/>
          <w:szCs w:val="24"/>
        </w:rPr>
        <w:t>4»</w:t>
      </w:r>
      <w:r w:rsidR="00EA2C2C">
        <w:rPr>
          <w:rFonts w:ascii="Times New Roman" w:hAnsi="Times New Roman" w:cs="Times New Roman"/>
          <w:b/>
          <w:sz w:val="24"/>
          <w:szCs w:val="24"/>
        </w:rPr>
        <w:t xml:space="preserve"> МЕЛИТОПОЛЬСКОГО РАЙОНА</w:t>
      </w:r>
    </w:p>
    <w:p w14:paraId="1E318095" w14:textId="77777777" w:rsidR="00EB40AE" w:rsidRPr="00950B32" w:rsidRDefault="00EB40AE" w:rsidP="00EB40A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7A841" w14:textId="77777777" w:rsidR="00C86B51" w:rsidRPr="00EB40AE" w:rsidRDefault="00094DA1" w:rsidP="00EB40A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109EB2F0" w14:textId="267E5AC9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 xml:space="preserve">1.1. Положение о работе с одаренными детьми в </w:t>
      </w:r>
      <w:r w:rsidR="00EA2C2C">
        <w:rPr>
          <w:rFonts w:cstheme="minorHAnsi"/>
          <w:bCs/>
          <w:kern w:val="36"/>
          <w:sz w:val="28"/>
          <w:szCs w:val="28"/>
          <w:lang w:val="ru-RU"/>
        </w:rPr>
        <w:t>ГК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>У</w:t>
      </w:r>
      <w:r w:rsidR="00EA2C2C">
        <w:rPr>
          <w:rFonts w:cstheme="minorHAnsi"/>
          <w:bCs/>
          <w:kern w:val="36"/>
          <w:sz w:val="28"/>
          <w:szCs w:val="28"/>
          <w:lang w:val="ru-RU"/>
        </w:rPr>
        <w:t xml:space="preserve"> ЗО 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 xml:space="preserve"> «</w:t>
      </w:r>
      <w:r w:rsidR="00EA2C2C">
        <w:rPr>
          <w:rFonts w:cstheme="minorHAnsi"/>
          <w:bCs/>
          <w:kern w:val="36"/>
          <w:sz w:val="28"/>
          <w:szCs w:val="28"/>
          <w:lang w:val="ru-RU"/>
        </w:rPr>
        <w:t xml:space="preserve">Семеновская 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 xml:space="preserve">СОШ № </w:t>
      </w:r>
      <w:r w:rsidR="00EA2C2C">
        <w:rPr>
          <w:rFonts w:cstheme="minorHAnsi"/>
          <w:bCs/>
          <w:kern w:val="36"/>
          <w:sz w:val="28"/>
          <w:szCs w:val="28"/>
          <w:lang w:val="ru-RU"/>
        </w:rPr>
        <w:t>2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>4»</w:t>
      </w:r>
      <w:r w:rsidR="00EA2C2C">
        <w:rPr>
          <w:rFonts w:cstheme="minorHAnsi"/>
          <w:bCs/>
          <w:kern w:val="36"/>
          <w:sz w:val="28"/>
          <w:szCs w:val="28"/>
          <w:lang w:val="ru-RU"/>
        </w:rPr>
        <w:t xml:space="preserve"> Мелитопольского р-на</w:t>
      </w:r>
      <w:r w:rsidRPr="00EB40AE">
        <w:rPr>
          <w:rFonts w:cstheme="minorHAnsi"/>
          <w:bCs/>
          <w:kern w:val="36"/>
          <w:sz w:val="28"/>
          <w:szCs w:val="28"/>
          <w:lang w:val="ru-RU"/>
        </w:rPr>
        <w:t xml:space="preserve"> </w:t>
      </w:r>
      <w:r w:rsidRPr="00EB40AE">
        <w:rPr>
          <w:rFonts w:cstheme="minorHAnsi"/>
          <w:color w:val="000000"/>
          <w:sz w:val="28"/>
          <w:szCs w:val="28"/>
          <w:lang w:val="ru-RU"/>
        </w:rPr>
        <w:t xml:space="preserve">(далее – Положение) регулирует цели и задачи работы с одаренными детьми в </w:t>
      </w:r>
      <w:r w:rsidR="00EA2C2C">
        <w:rPr>
          <w:rFonts w:cstheme="minorHAnsi"/>
          <w:bCs/>
          <w:kern w:val="36"/>
          <w:sz w:val="28"/>
          <w:szCs w:val="28"/>
          <w:lang w:val="ru-RU"/>
        </w:rPr>
        <w:t xml:space="preserve">данной образовательной организации, </w:t>
      </w:r>
      <w:r w:rsidRPr="00EB40AE">
        <w:rPr>
          <w:rFonts w:cstheme="minorHAnsi"/>
          <w:color w:val="000000"/>
          <w:sz w:val="28"/>
          <w:szCs w:val="28"/>
          <w:lang w:val="ru-RU"/>
        </w:rPr>
        <w:t>распределение функций между должностными лицами и формы работы с одаренными детьми в образовательной организации.</w:t>
      </w:r>
    </w:p>
    <w:p w14:paraId="2F4615E7" w14:textId="77777777" w:rsid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 xml:space="preserve">1.2. Положение составлено в соответствии с </w:t>
      </w:r>
    </w:p>
    <w:p w14:paraId="3112AF45" w14:textId="48BDB890" w:rsid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</w:t>
      </w:r>
      <w:r w:rsidR="00306619">
        <w:rPr>
          <w:rFonts w:cstheme="minorHAnsi"/>
          <w:color w:val="000000"/>
          <w:sz w:val="28"/>
          <w:szCs w:val="28"/>
          <w:lang w:val="ru-RU"/>
        </w:rPr>
        <w:t>ции» (</w:t>
      </w:r>
      <w:r w:rsidR="00EB40AE">
        <w:rPr>
          <w:rFonts w:cstheme="minorHAnsi"/>
          <w:color w:val="000000"/>
          <w:sz w:val="28"/>
          <w:szCs w:val="28"/>
          <w:lang w:val="ru-RU"/>
        </w:rPr>
        <w:t>редакция от 24.09.2022),</w:t>
      </w:r>
    </w:p>
    <w:p w14:paraId="5287ECB3" w14:textId="77777777" w:rsid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 xml:space="preserve">Концепцией общенациональной системы выявления и развития молодых талантов, утвержденной Президентом 03.04.2012 № Пр-827, </w:t>
      </w:r>
    </w:p>
    <w:p w14:paraId="5FFD2335" w14:textId="4390626C" w:rsid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уставом образовательной организации,</w:t>
      </w:r>
    </w:p>
    <w:p w14:paraId="392ACE65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1.3. Основные понятия, используемые в Положении:</w:t>
      </w:r>
    </w:p>
    <w:p w14:paraId="3A3CD77A" w14:textId="77777777" w:rsidR="00C86B51" w:rsidRP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людьми;</w:t>
      </w:r>
    </w:p>
    <w:p w14:paraId="4B23348B" w14:textId="77777777" w:rsidR="00C86B51" w:rsidRPr="00EB40AE" w:rsidRDefault="00094DA1" w:rsidP="00EB40AE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одаренный ребенок 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14:paraId="20A38E71" w14:textId="77777777" w:rsidR="00C86B51" w:rsidRPr="00EB40AE" w:rsidRDefault="00094DA1" w:rsidP="00EB40A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2. Цели и задачи работы с одаренными детьми</w:t>
      </w:r>
    </w:p>
    <w:p w14:paraId="3D9C45A4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2.1. Цели работы с одаренными детьми:</w:t>
      </w:r>
    </w:p>
    <w:p w14:paraId="2F286E16" w14:textId="77777777" w:rsidR="00C86B51" w:rsidRPr="00EB40AE" w:rsidRDefault="00094DA1" w:rsidP="00EB40AE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создание условий для развития одаренности обучающихся и поддержки одаренных детей, повышения качества их обучения, расширения возможностей развития индивидуальных способностей;</w:t>
      </w:r>
    </w:p>
    <w:p w14:paraId="3D13FCBD" w14:textId="77777777" w:rsidR="00C86B51" w:rsidRPr="00EB40AE" w:rsidRDefault="00094DA1" w:rsidP="00EB40AE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lastRenderedPageBreak/>
        <w:t>улучшение условий социальной адаптации учеников, гармонизация отношений «педагог – одаренный ученик», «одаренный ученик – ученик», «одаренный ученик – родитель».</w:t>
      </w:r>
    </w:p>
    <w:p w14:paraId="42D3A1B9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2.2. Задачи работы с одаренными детьми:</w:t>
      </w:r>
    </w:p>
    <w:p w14:paraId="4BEFFF7D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выявление одаренности детей с использованием различной диагностики;</w:t>
      </w:r>
    </w:p>
    <w:p w14:paraId="51292A9D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33549876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организация разнообразной внеурочной деятельности;</w:t>
      </w:r>
    </w:p>
    <w:p w14:paraId="4F69AF06" w14:textId="77777777" w:rsidR="00C86B51" w:rsidRPr="00EB40AE" w:rsidRDefault="00094DA1" w:rsidP="00EB40AE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психолого-педагогического сопровождения одаренных детей.</w:t>
      </w:r>
    </w:p>
    <w:p w14:paraId="246C4FF3" w14:textId="77777777" w:rsidR="00C86B51" w:rsidRPr="00EB40AE" w:rsidRDefault="00094DA1" w:rsidP="00EB40A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3. Примерные формы работы с одаренными детьми</w:t>
      </w:r>
    </w:p>
    <w:p w14:paraId="6A43DDCA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3.1. При работе с одаренными обучающимися используются следующие формы:</w:t>
      </w:r>
    </w:p>
    <w:p w14:paraId="48A07748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обучение по индивидуальному учебному плану;</w:t>
      </w:r>
    </w:p>
    <w:p w14:paraId="4F0CEA62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конкурсы, олимпиады;</w:t>
      </w:r>
    </w:p>
    <w:p w14:paraId="3D889AA7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обучение в малых группах;</w:t>
      </w:r>
    </w:p>
    <w:p w14:paraId="3CA1C578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проектная деятельность;</w:t>
      </w:r>
    </w:p>
    <w:p w14:paraId="25216D67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каникулярные сборы, лагеря;</w:t>
      </w:r>
    </w:p>
    <w:p w14:paraId="0E6ED5F9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мастер-классы;</w:t>
      </w:r>
    </w:p>
    <w:p w14:paraId="4D1364DB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творческие лаборатории;</w:t>
      </w:r>
    </w:p>
    <w:p w14:paraId="7C11169F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система творческих конкурсов, фестивалей, олимпиад;</w:t>
      </w:r>
    </w:p>
    <w:p w14:paraId="369DD5A3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детские научно-практические конференции и семинары;</w:t>
      </w:r>
    </w:p>
    <w:p w14:paraId="60199C10" w14:textId="77777777" w:rsidR="00C86B51" w:rsidRPr="00EB40AE" w:rsidRDefault="00094DA1" w:rsidP="00EB40AE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другие формы, выбранные педагогом как наиболее подходящие для конкретного обучающегося.</w:t>
      </w:r>
    </w:p>
    <w:p w14:paraId="51850773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3.2. Работа с одаренными обучающимися может быть организована как индивидуально, так и в группах. Контроль работы с одаренными учащимися осуществляется заместителем директора по учебной работе.</w:t>
      </w:r>
    </w:p>
    <w:p w14:paraId="777BA75B" w14:textId="77777777" w:rsidR="00C86B51" w:rsidRPr="00EB40AE" w:rsidRDefault="00094DA1" w:rsidP="00EB40A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4. Распределение функций по работе с одаренными детьми</w:t>
      </w:r>
    </w:p>
    <w:p w14:paraId="5DD0536E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4.1. В работе с одаренными детьми участвуют: директор образовательной организации, заместители директора, ответственные по работе с одаренными детьми, учителя-предметники, классные руководители, педагог-психолог, социальный педагог.</w:t>
      </w:r>
    </w:p>
    <w:p w14:paraId="1C1D8917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4.2. Функции директора образовательной организации:</w:t>
      </w:r>
    </w:p>
    <w:p w14:paraId="342100F0" w14:textId="77777777" w:rsidR="00C86B51" w:rsidRPr="00EB40AE" w:rsidRDefault="00094DA1" w:rsidP="0058180E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утверждение годового плана работы с одаренными детьми и контроль его выполнения;</w:t>
      </w:r>
    </w:p>
    <w:p w14:paraId="712DB8E6" w14:textId="77777777" w:rsidR="00C86B51" w:rsidRPr="00EB40AE" w:rsidRDefault="00094DA1" w:rsidP="0058180E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lastRenderedPageBreak/>
        <w:t>обеспечение организационной поддержки работникам, работающим с одаренными детьми;</w:t>
      </w:r>
    </w:p>
    <w:p w14:paraId="021B34DD" w14:textId="77777777" w:rsidR="00C86B51" w:rsidRPr="00EB40AE" w:rsidRDefault="00094DA1" w:rsidP="0058180E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назначение ответственных за работу с одаренными детьми.</w:t>
      </w:r>
    </w:p>
    <w:p w14:paraId="68C7A593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4.3. Функции заместителя директора:</w:t>
      </w:r>
    </w:p>
    <w:p w14:paraId="4E27E773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контроль работы с одаренными детьми;</w:t>
      </w:r>
    </w:p>
    <w:p w14:paraId="6BE6F899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оформление сводного годового плана работы с одаренными детьми;</w:t>
      </w:r>
    </w:p>
    <w:p w14:paraId="16DBECE9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обеспечение организационной и методической поддержки работникам, работающим с одаренными детьми;</w:t>
      </w:r>
    </w:p>
    <w:p w14:paraId="0E1C6CB5" w14:textId="77777777" w:rsidR="00C86B51" w:rsidRPr="00EB40AE" w:rsidRDefault="00094DA1" w:rsidP="0058180E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и проведение семинаров по вопросам работы с одаренными детьми.</w:t>
      </w:r>
    </w:p>
    <w:p w14:paraId="738308DC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4.4. Функции ответственных по работе с одаренными детьми:</w:t>
      </w:r>
    </w:p>
    <w:p w14:paraId="04F7C71A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выявление одаренных детей;</w:t>
      </w:r>
    </w:p>
    <w:p w14:paraId="309DE891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составление плана работы с одаренными детьми;</w:t>
      </w:r>
    </w:p>
    <w:p w14:paraId="34EFDE64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уровней;</w:t>
      </w:r>
    </w:p>
    <w:p w14:paraId="71336264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индивидуальной работы с одаренными детьми;</w:t>
      </w:r>
    </w:p>
    <w:p w14:paraId="5B527BC8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организация подготовки обучающихся к олимпиадам, конкурсам, викторинам, конференциям разного уровня;</w:t>
      </w:r>
    </w:p>
    <w:p w14:paraId="06637F67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оформление своего опыта работы с одаренными детьми в виде творческого отчета для представления на педагогическом совете;</w:t>
      </w:r>
    </w:p>
    <w:p w14:paraId="321B3A6E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консультирование родителей одаренных детей по вопросам развития способностей их детей;</w:t>
      </w:r>
    </w:p>
    <w:p w14:paraId="599D67A6" w14:textId="77777777" w:rsidR="00C86B51" w:rsidRPr="00EB40AE" w:rsidRDefault="00094DA1" w:rsidP="0058180E">
      <w:pPr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подготовка отчетов о работе с одаренными детьми.</w:t>
      </w:r>
    </w:p>
    <w:p w14:paraId="069E3568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4.5. Функции учителей-предметников:</w:t>
      </w:r>
    </w:p>
    <w:p w14:paraId="7E73920C" w14:textId="77777777" w:rsidR="00C86B51" w:rsidRPr="00EB40AE" w:rsidRDefault="00094DA1" w:rsidP="0058180E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выявление одаренных детей;</w:t>
      </w:r>
    </w:p>
    <w:p w14:paraId="32B6CA33" w14:textId="77777777" w:rsidR="00C86B51" w:rsidRPr="00EB40AE" w:rsidRDefault="00094DA1" w:rsidP="0058180E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предоставление необходимой информации классным руководителям, ответственным по работе с одаренными детьми;</w:t>
      </w:r>
    </w:p>
    <w:p w14:paraId="2977D97A" w14:textId="77777777" w:rsidR="00C86B51" w:rsidRPr="00EB40AE" w:rsidRDefault="00094DA1" w:rsidP="0058180E">
      <w:pPr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консультирование родителей по вопросам развития способностей детей.</w:t>
      </w:r>
    </w:p>
    <w:p w14:paraId="75DED3B7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4.6. Функции классных руководителей:</w:t>
      </w:r>
    </w:p>
    <w:p w14:paraId="006D0EBE" w14:textId="77777777" w:rsidR="00C86B51" w:rsidRPr="00EB40AE" w:rsidRDefault="00094DA1" w:rsidP="0058180E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выявление одаренных детей;</w:t>
      </w:r>
    </w:p>
    <w:p w14:paraId="72DB3ADB" w14:textId="77777777" w:rsidR="00C86B51" w:rsidRPr="00EB40AE" w:rsidRDefault="00094DA1" w:rsidP="0058180E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планирование воспитательной работы в классе с учетом особенностей одаренных детей;</w:t>
      </w:r>
    </w:p>
    <w:p w14:paraId="5F6DC75D" w14:textId="77777777" w:rsidR="00C86B51" w:rsidRPr="00EB40AE" w:rsidRDefault="00094DA1" w:rsidP="0058180E">
      <w:pPr>
        <w:numPr>
          <w:ilvl w:val="0"/>
          <w:numId w:val="9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консультирование родителей по вопросам развития способностей детей.</w:t>
      </w:r>
    </w:p>
    <w:p w14:paraId="11861E11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 w:rsidRPr="00EB40AE">
        <w:rPr>
          <w:rFonts w:cstheme="minorHAnsi"/>
          <w:color w:val="000000"/>
          <w:sz w:val="28"/>
          <w:szCs w:val="28"/>
        </w:rPr>
        <w:t>4.7. Функции педагога-психолога:</w:t>
      </w:r>
    </w:p>
    <w:p w14:paraId="613C3F80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ежегодное планирование работы с одаренными обучающимися;</w:t>
      </w:r>
    </w:p>
    <w:p w14:paraId="5F5CFCB9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lastRenderedPageBreak/>
        <w:t>организация и проведение психодиагностической работы с одаренными обучающимися;</w:t>
      </w:r>
    </w:p>
    <w:p w14:paraId="0D581C47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проведение индивидуальных и групповых занятий с одаренными обучающимися;</w:t>
      </w:r>
    </w:p>
    <w:p w14:paraId="084185D2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ведение индивидуальной психолого-педагогической карты на каждого одаренного ребенка;</w:t>
      </w:r>
    </w:p>
    <w:p w14:paraId="54B77B57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проведение работы с учителями и родителями по вопросам работы с одаренными детьми;</w:t>
      </w:r>
    </w:p>
    <w:p w14:paraId="1E039F56" w14:textId="77777777" w:rsidR="00C86B51" w:rsidRPr="00EB40AE" w:rsidRDefault="00094DA1" w:rsidP="0058180E">
      <w:pPr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подготовка отчетов о работе с одаренными детьми.</w:t>
      </w:r>
    </w:p>
    <w:p w14:paraId="0C045AD8" w14:textId="77777777" w:rsidR="00C86B51" w:rsidRPr="00EB40AE" w:rsidRDefault="00094DA1" w:rsidP="0058180E">
      <w:pPr>
        <w:spacing w:after="0" w:afterAutospacing="0" w:line="276" w:lineRule="auto"/>
        <w:ind w:firstLine="709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b/>
          <w:bCs/>
          <w:color w:val="000000"/>
          <w:sz w:val="28"/>
          <w:szCs w:val="28"/>
          <w:lang w:val="ru-RU"/>
        </w:rPr>
        <w:t>5. Оценка эффективности работы с одаренными детьми</w:t>
      </w:r>
    </w:p>
    <w:p w14:paraId="1E1DD794" w14:textId="77777777" w:rsidR="00C86B51" w:rsidRPr="00EB40AE" w:rsidRDefault="00094DA1" w:rsidP="00EB40AE">
      <w:pPr>
        <w:spacing w:before="0" w:beforeAutospacing="0" w:after="0" w:afterAutospacing="0" w:line="276" w:lineRule="auto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5.1. При определении эффективности работы с одаренными детьми оцениваются:</w:t>
      </w:r>
    </w:p>
    <w:p w14:paraId="79E40AB3" w14:textId="77777777" w:rsidR="00C86B51" w:rsidRPr="00EB40AE" w:rsidRDefault="00094DA1" w:rsidP="0058180E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динамика достижений обучающихся, в том числе зафиксированная в портфолио обучающегося;</w:t>
      </w:r>
    </w:p>
    <w:p w14:paraId="3C7B6F3C" w14:textId="77777777" w:rsidR="00C86B51" w:rsidRPr="00EB40AE" w:rsidRDefault="00094DA1" w:rsidP="0058180E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состояние здоровья и комфортность пребывания обучающихся в образовательной организации, удовлетворенность обучающихся и родителей образовательным процессом;</w:t>
      </w:r>
    </w:p>
    <w:p w14:paraId="66673486" w14:textId="77777777" w:rsidR="00C86B51" w:rsidRPr="00EB40AE" w:rsidRDefault="00094DA1" w:rsidP="0058180E">
      <w:pPr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 w:line="276" w:lineRule="auto"/>
        <w:ind w:left="0" w:right="180" w:firstLine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B40AE">
        <w:rPr>
          <w:rFonts w:cstheme="minorHAnsi"/>
          <w:color w:val="000000"/>
          <w:sz w:val="28"/>
          <w:szCs w:val="28"/>
          <w:lang w:val="ru-RU"/>
        </w:rPr>
        <w:t>рейтинги образовательной организации по итогам участия обучающихся в олимпиадах и конкурсах.</w:t>
      </w:r>
    </w:p>
    <w:sectPr w:rsidR="00C86B51" w:rsidRPr="00EB40AE" w:rsidSect="00A8119F">
      <w:footerReference w:type="default" r:id="rId7"/>
      <w:pgSz w:w="12240" w:h="15840"/>
      <w:pgMar w:top="1135" w:right="758" w:bottom="993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CB11" w14:textId="77777777" w:rsidR="00FA16A9" w:rsidRDefault="00FA16A9" w:rsidP="00A8119F">
      <w:pPr>
        <w:spacing w:before="0" w:after="0"/>
      </w:pPr>
      <w:r>
        <w:separator/>
      </w:r>
    </w:p>
  </w:endnote>
  <w:endnote w:type="continuationSeparator" w:id="0">
    <w:p w14:paraId="350956A4" w14:textId="77777777" w:rsidR="00FA16A9" w:rsidRDefault="00FA16A9" w:rsidP="00A81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821669"/>
      <w:docPartObj>
        <w:docPartGallery w:val="Page Numbers (Bottom of Page)"/>
        <w:docPartUnique/>
      </w:docPartObj>
    </w:sdtPr>
    <w:sdtContent>
      <w:p w14:paraId="5FDDD391" w14:textId="0FC8068F" w:rsidR="00A8119F" w:rsidRDefault="00A811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F8" w:rsidRPr="006027F8">
          <w:rPr>
            <w:noProof/>
            <w:lang w:val="ru-RU"/>
          </w:rPr>
          <w:t>4</w:t>
        </w:r>
        <w:r>
          <w:fldChar w:fldCharType="end"/>
        </w:r>
      </w:p>
    </w:sdtContent>
  </w:sdt>
  <w:p w14:paraId="63A80123" w14:textId="77777777" w:rsidR="00A8119F" w:rsidRDefault="00A811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1142" w14:textId="77777777" w:rsidR="00FA16A9" w:rsidRDefault="00FA16A9" w:rsidP="00A8119F">
      <w:pPr>
        <w:spacing w:before="0" w:after="0"/>
      </w:pPr>
      <w:r>
        <w:separator/>
      </w:r>
    </w:p>
  </w:footnote>
  <w:footnote w:type="continuationSeparator" w:id="0">
    <w:p w14:paraId="7C6C1436" w14:textId="77777777" w:rsidR="00FA16A9" w:rsidRDefault="00FA16A9" w:rsidP="00A811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4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21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11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90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7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E0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22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1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02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A6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03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003974">
    <w:abstractNumId w:val="2"/>
  </w:num>
  <w:num w:numId="2" w16cid:durableId="1481769251">
    <w:abstractNumId w:val="1"/>
  </w:num>
  <w:num w:numId="3" w16cid:durableId="1439062166">
    <w:abstractNumId w:val="0"/>
  </w:num>
  <w:num w:numId="4" w16cid:durableId="412044017">
    <w:abstractNumId w:val="10"/>
  </w:num>
  <w:num w:numId="5" w16cid:durableId="2101827741">
    <w:abstractNumId w:val="9"/>
  </w:num>
  <w:num w:numId="6" w16cid:durableId="1960602402">
    <w:abstractNumId w:val="8"/>
  </w:num>
  <w:num w:numId="7" w16cid:durableId="561216118">
    <w:abstractNumId w:val="4"/>
  </w:num>
  <w:num w:numId="8" w16cid:durableId="1163545168">
    <w:abstractNumId w:val="5"/>
  </w:num>
  <w:num w:numId="9" w16cid:durableId="1032345328">
    <w:abstractNumId w:val="7"/>
  </w:num>
  <w:num w:numId="10" w16cid:durableId="10186690">
    <w:abstractNumId w:val="6"/>
  </w:num>
  <w:num w:numId="11" w16cid:durableId="142194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4DA1"/>
    <w:rsid w:val="00120A18"/>
    <w:rsid w:val="00217B5E"/>
    <w:rsid w:val="00237708"/>
    <w:rsid w:val="002D33B1"/>
    <w:rsid w:val="002D3591"/>
    <w:rsid w:val="00306619"/>
    <w:rsid w:val="003514A0"/>
    <w:rsid w:val="004C5D45"/>
    <w:rsid w:val="004F7E17"/>
    <w:rsid w:val="0058180E"/>
    <w:rsid w:val="005A05CE"/>
    <w:rsid w:val="006027F8"/>
    <w:rsid w:val="00653AF6"/>
    <w:rsid w:val="00A8119F"/>
    <w:rsid w:val="00B73A5A"/>
    <w:rsid w:val="00C86B51"/>
    <w:rsid w:val="00E438A1"/>
    <w:rsid w:val="00EA2C2C"/>
    <w:rsid w:val="00EB40AE"/>
    <w:rsid w:val="00F01E19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F76C"/>
  <w15:docId w15:val="{D8D8D0A6-6B45-4962-87DE-D0D07900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B40AE"/>
    <w:pPr>
      <w:spacing w:before="0" w:beforeAutospacing="0" w:after="0" w:afterAutospacing="0"/>
    </w:pPr>
    <w:rPr>
      <w:lang w:val="ru-RU"/>
    </w:rPr>
  </w:style>
  <w:style w:type="paragraph" w:styleId="a4">
    <w:name w:val="List Paragraph"/>
    <w:basedOn w:val="a"/>
    <w:uiPriority w:val="34"/>
    <w:qFormat/>
    <w:rsid w:val="00EB4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119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8119F"/>
  </w:style>
  <w:style w:type="paragraph" w:styleId="a7">
    <w:name w:val="footer"/>
    <w:basedOn w:val="a"/>
    <w:link w:val="a8"/>
    <w:uiPriority w:val="99"/>
    <w:unhideWhenUsed/>
    <w:rsid w:val="00A8119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8119F"/>
  </w:style>
  <w:style w:type="paragraph" w:styleId="a9">
    <w:name w:val="Balloon Text"/>
    <w:basedOn w:val="a"/>
    <w:link w:val="aa"/>
    <w:uiPriority w:val="99"/>
    <w:semiHidden/>
    <w:unhideWhenUsed/>
    <w:rsid w:val="004C5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Пользователь</cp:lastModifiedBy>
  <cp:revision>17</cp:revision>
  <cp:lastPrinted>2023-01-10T07:48:00Z</cp:lastPrinted>
  <dcterms:created xsi:type="dcterms:W3CDTF">2011-11-02T04:15:00Z</dcterms:created>
  <dcterms:modified xsi:type="dcterms:W3CDTF">2024-06-26T11:11:00Z</dcterms:modified>
</cp:coreProperties>
</file>